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224" w:rsidRPr="00D3257B" w:rsidRDefault="001200D1" w:rsidP="00992BC6">
      <w:pPr>
        <w:spacing w:after="240"/>
        <w:rPr>
          <w:b/>
          <w:sz w:val="20"/>
          <w:szCs w:val="20"/>
        </w:rPr>
      </w:pPr>
      <w:r w:rsidRPr="00D3257B">
        <w:rPr>
          <w:b/>
          <w:sz w:val="20"/>
          <w:szCs w:val="20"/>
        </w:rPr>
        <w:t>PhD Position in Vis</w:t>
      </w:r>
      <w:r w:rsidR="00924599" w:rsidRPr="00D3257B">
        <w:rPr>
          <w:b/>
          <w:sz w:val="20"/>
          <w:szCs w:val="20"/>
        </w:rPr>
        <w:t>ualization of Biodiversity Data</w:t>
      </w:r>
      <w:r w:rsidR="00F956C5">
        <w:rPr>
          <w:b/>
          <w:sz w:val="20"/>
          <w:szCs w:val="20"/>
        </w:rPr>
        <w:t xml:space="preserve"> (Offer No. 54/2014</w:t>
      </w:r>
      <w:bookmarkStart w:id="0" w:name="_GoBack"/>
      <w:bookmarkEnd w:id="0"/>
      <w:r w:rsidR="00D3257B">
        <w:rPr>
          <w:b/>
          <w:sz w:val="20"/>
          <w:szCs w:val="20"/>
        </w:rPr>
        <w:t>)</w:t>
      </w:r>
    </w:p>
    <w:p w:rsidR="002B2224" w:rsidRPr="00D3257B" w:rsidRDefault="00924599" w:rsidP="00D3257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sz w:val="20"/>
          <w:szCs w:val="20"/>
        </w:rPr>
      </w:pPr>
      <w:r w:rsidRPr="00D3257B">
        <w:rPr>
          <w:rFonts w:asciiTheme="minorHAnsi" w:hAnsiTheme="minorHAnsi" w:cs="Helvetica"/>
          <w:color w:val="333333"/>
          <w:sz w:val="20"/>
          <w:szCs w:val="20"/>
        </w:rPr>
        <w:t xml:space="preserve">The </w:t>
      </w:r>
      <w:r w:rsidR="0083442E" w:rsidRPr="00D3257B">
        <w:rPr>
          <w:rFonts w:asciiTheme="minorHAnsi" w:hAnsiTheme="minorHAnsi" w:cs="Helvetica"/>
          <w:color w:val="333333"/>
          <w:sz w:val="20"/>
          <w:szCs w:val="20"/>
        </w:rPr>
        <w:t>Heinz-Nixdorf-Chair for</w:t>
      </w:r>
      <w:r w:rsidR="002F3D64" w:rsidRPr="00D3257B">
        <w:rPr>
          <w:rFonts w:asciiTheme="minorHAnsi" w:hAnsiTheme="minorHAnsi" w:cs="Helvetica"/>
          <w:color w:val="333333"/>
          <w:sz w:val="20"/>
          <w:szCs w:val="20"/>
        </w:rPr>
        <w:t xml:space="preserve"> </w:t>
      </w:r>
      <w:hyperlink r:id="rId6" w:history="1">
        <w:r w:rsidRPr="00D3257B">
          <w:rPr>
            <w:rStyle w:val="Hyperlink"/>
            <w:rFonts w:asciiTheme="minorHAnsi" w:hAnsiTheme="minorHAnsi" w:cs="Arial"/>
            <w:sz w:val="20"/>
            <w:szCs w:val="20"/>
            <w:shd w:val="clear" w:color="auto" w:fill="FFFFFF"/>
          </w:rPr>
          <w:t>Distributed Information</w:t>
        </w:r>
      </w:hyperlink>
      <w:r w:rsidR="0083442E" w:rsidRPr="00D3257B">
        <w:rPr>
          <w:rStyle w:val="Hyperlink"/>
          <w:rFonts w:asciiTheme="minorHAnsi" w:hAnsiTheme="minorHAnsi" w:cs="Arial"/>
          <w:sz w:val="20"/>
          <w:szCs w:val="20"/>
          <w:shd w:val="clear" w:color="auto" w:fill="FFFFFF"/>
        </w:rPr>
        <w:t xml:space="preserve"> Systems</w:t>
      </w:r>
      <w:r w:rsidRPr="00D3257B">
        <w:rPr>
          <w:rFonts w:asciiTheme="minorHAnsi" w:hAnsiTheme="minorHAnsi" w:cs="Arial"/>
          <w:color w:val="000000"/>
          <w:sz w:val="20"/>
          <w:szCs w:val="20"/>
          <w:shd w:val="clear" w:color="auto" w:fill="FFFFFF"/>
        </w:rPr>
        <w:t xml:space="preserve"> </w:t>
      </w:r>
      <w:r w:rsidRPr="00D3257B">
        <w:rPr>
          <w:rFonts w:asciiTheme="minorHAnsi" w:hAnsiTheme="minorHAnsi" w:cs="Helvetica"/>
          <w:color w:val="333333"/>
          <w:sz w:val="20"/>
          <w:szCs w:val="20"/>
        </w:rPr>
        <w:t>at the</w:t>
      </w:r>
      <w:r w:rsidRPr="00D3257B">
        <w:rPr>
          <w:rStyle w:val="apple-converted-space"/>
          <w:rFonts w:asciiTheme="minorHAnsi" w:hAnsiTheme="minorHAnsi" w:cs="Helvetica"/>
          <w:color w:val="333333"/>
          <w:sz w:val="20"/>
          <w:szCs w:val="20"/>
        </w:rPr>
        <w:t> </w:t>
      </w:r>
      <w:hyperlink r:id="rId7" w:history="1">
        <w:r w:rsidRPr="00D3257B">
          <w:rPr>
            <w:rStyle w:val="Hyperlink"/>
            <w:rFonts w:asciiTheme="minorHAnsi" w:hAnsiTheme="minorHAnsi" w:cs="Helvetica"/>
            <w:color w:val="743399"/>
            <w:sz w:val="20"/>
            <w:szCs w:val="20"/>
            <w:bdr w:val="none" w:sz="0" w:space="0" w:color="auto" w:frame="1"/>
          </w:rPr>
          <w:t>Friedrich Schiller University</w:t>
        </w:r>
      </w:hyperlink>
      <w:r w:rsidRPr="00D3257B">
        <w:rPr>
          <w:rStyle w:val="apple-converted-space"/>
          <w:rFonts w:asciiTheme="minorHAnsi" w:hAnsiTheme="minorHAnsi" w:cs="Helvetica"/>
          <w:color w:val="333333"/>
          <w:sz w:val="20"/>
          <w:szCs w:val="20"/>
        </w:rPr>
        <w:t> </w:t>
      </w:r>
      <w:r w:rsidRPr="00D3257B">
        <w:rPr>
          <w:rFonts w:asciiTheme="minorHAnsi" w:hAnsiTheme="minorHAnsi" w:cs="Helvetica"/>
          <w:color w:val="333333"/>
          <w:sz w:val="20"/>
          <w:szCs w:val="20"/>
        </w:rPr>
        <w:t>of Jena</w:t>
      </w:r>
      <w:r w:rsidR="0083442E" w:rsidRPr="00D3257B">
        <w:rPr>
          <w:rFonts w:asciiTheme="minorHAnsi" w:hAnsiTheme="minorHAnsi" w:cs="Helvetica"/>
          <w:color w:val="333333"/>
          <w:sz w:val="20"/>
          <w:szCs w:val="20"/>
        </w:rPr>
        <w:t xml:space="preserve"> (Germany)</w:t>
      </w:r>
      <w:r w:rsidRPr="00D3257B">
        <w:rPr>
          <w:rFonts w:asciiTheme="minorHAnsi" w:hAnsiTheme="minorHAnsi" w:cs="Helvetica"/>
          <w:color w:val="333333"/>
          <w:sz w:val="20"/>
          <w:szCs w:val="20"/>
        </w:rPr>
        <w:t xml:space="preserve"> invites applications for a </w:t>
      </w:r>
      <w:r w:rsidR="000D05B7" w:rsidRPr="00D3257B">
        <w:rPr>
          <w:rFonts w:asciiTheme="minorHAnsi" w:hAnsiTheme="minorHAnsi" w:cs="Helvetica"/>
          <w:color w:val="333333"/>
          <w:sz w:val="20"/>
          <w:szCs w:val="20"/>
        </w:rPr>
        <w:t xml:space="preserve">fully funded </w:t>
      </w:r>
      <w:r w:rsidRPr="00D3257B">
        <w:rPr>
          <w:rFonts w:asciiTheme="minorHAnsi" w:hAnsiTheme="minorHAnsi" w:cs="Helvetica"/>
          <w:color w:val="333333"/>
          <w:sz w:val="20"/>
          <w:szCs w:val="20"/>
        </w:rPr>
        <w:t xml:space="preserve">PhD </w:t>
      </w:r>
      <w:r w:rsidR="007B6BB8" w:rsidRPr="00D3257B">
        <w:rPr>
          <w:rFonts w:asciiTheme="minorHAnsi" w:hAnsiTheme="minorHAnsi" w:cs="Helvetica"/>
          <w:color w:val="333333"/>
          <w:sz w:val="20"/>
          <w:szCs w:val="20"/>
        </w:rPr>
        <w:t>student position</w:t>
      </w:r>
      <w:r w:rsidR="00596B3A" w:rsidRPr="00D3257B">
        <w:rPr>
          <w:rFonts w:asciiTheme="minorHAnsi" w:hAnsiTheme="minorHAnsi"/>
          <w:sz w:val="20"/>
          <w:szCs w:val="20"/>
        </w:rPr>
        <w:t xml:space="preserve"> in </w:t>
      </w:r>
      <w:r w:rsidR="007B6BB8" w:rsidRPr="00D3257B">
        <w:rPr>
          <w:rFonts w:asciiTheme="minorHAnsi" w:hAnsiTheme="minorHAnsi"/>
          <w:sz w:val="20"/>
          <w:szCs w:val="20"/>
        </w:rPr>
        <w:t xml:space="preserve">Biodiversity Data </w:t>
      </w:r>
      <w:r w:rsidR="00596B3A" w:rsidRPr="00D3257B">
        <w:rPr>
          <w:rFonts w:asciiTheme="minorHAnsi" w:hAnsiTheme="minorHAnsi"/>
          <w:sz w:val="20"/>
          <w:szCs w:val="20"/>
        </w:rPr>
        <w:t xml:space="preserve">Visualization </w:t>
      </w:r>
      <w:r w:rsidR="007B6BB8" w:rsidRPr="00D3257B">
        <w:rPr>
          <w:rFonts w:asciiTheme="minorHAnsi" w:hAnsiTheme="minorHAnsi"/>
          <w:sz w:val="20"/>
          <w:szCs w:val="20"/>
        </w:rPr>
        <w:t>for the data management</w:t>
      </w:r>
      <w:r w:rsidR="00596B3A" w:rsidRPr="00D3257B">
        <w:rPr>
          <w:rFonts w:asciiTheme="minorHAnsi" w:hAnsiTheme="minorHAnsi"/>
          <w:sz w:val="20"/>
          <w:szCs w:val="20"/>
        </w:rPr>
        <w:t xml:space="preserve"> </w:t>
      </w:r>
      <w:r w:rsidR="007B6BB8" w:rsidRPr="00D3257B">
        <w:rPr>
          <w:rFonts w:asciiTheme="minorHAnsi" w:hAnsiTheme="minorHAnsi"/>
          <w:sz w:val="20"/>
          <w:szCs w:val="20"/>
        </w:rPr>
        <w:t>project</w:t>
      </w:r>
      <w:r w:rsidR="00596B3A" w:rsidRPr="00D3257B">
        <w:rPr>
          <w:rFonts w:asciiTheme="minorHAnsi" w:hAnsiTheme="minorHAnsi"/>
          <w:sz w:val="20"/>
          <w:szCs w:val="20"/>
        </w:rPr>
        <w:t xml:space="preserve"> of </w:t>
      </w:r>
      <w:r w:rsidR="007B6BB8" w:rsidRPr="00D3257B">
        <w:rPr>
          <w:rFonts w:asciiTheme="minorHAnsi" w:hAnsiTheme="minorHAnsi"/>
          <w:sz w:val="20"/>
          <w:szCs w:val="20"/>
        </w:rPr>
        <w:t xml:space="preserve">the </w:t>
      </w:r>
      <w:hyperlink r:id="rId8" w:history="1">
        <w:r w:rsidR="007B6BB8" w:rsidRPr="00D3257B">
          <w:rPr>
            <w:rStyle w:val="Hyperlink"/>
            <w:rFonts w:asciiTheme="minorHAnsi" w:hAnsiTheme="minorHAnsi"/>
            <w:sz w:val="20"/>
            <w:szCs w:val="20"/>
          </w:rPr>
          <w:t>Biodiversity</w:t>
        </w:r>
        <w:r w:rsidR="00596B3A" w:rsidRPr="00D3257B">
          <w:rPr>
            <w:rStyle w:val="Hyperlink"/>
            <w:rFonts w:asciiTheme="minorHAnsi" w:hAnsiTheme="minorHAnsi"/>
            <w:sz w:val="20"/>
            <w:szCs w:val="20"/>
          </w:rPr>
          <w:t xml:space="preserve"> Exp</w:t>
        </w:r>
        <w:r w:rsidR="007B6BB8" w:rsidRPr="00D3257B">
          <w:rPr>
            <w:rStyle w:val="Hyperlink"/>
            <w:rFonts w:asciiTheme="minorHAnsi" w:hAnsiTheme="minorHAnsi"/>
            <w:sz w:val="20"/>
            <w:szCs w:val="20"/>
          </w:rPr>
          <w:t>loratories</w:t>
        </w:r>
        <w:r w:rsidR="002E19DF" w:rsidRPr="00D3257B">
          <w:rPr>
            <w:rStyle w:val="Hyperlink"/>
            <w:rFonts w:asciiTheme="minorHAnsi" w:hAnsiTheme="minorHAnsi"/>
            <w:sz w:val="20"/>
            <w:szCs w:val="20"/>
          </w:rPr>
          <w:t xml:space="preserve"> (BE)</w:t>
        </w:r>
      </w:hyperlink>
      <w:r w:rsidR="00925C15" w:rsidRPr="00D3257B">
        <w:rPr>
          <w:rFonts w:asciiTheme="minorHAnsi" w:hAnsiTheme="minorHAnsi"/>
          <w:sz w:val="20"/>
          <w:szCs w:val="20"/>
        </w:rPr>
        <w:t xml:space="preserve"> Priority Program</w:t>
      </w:r>
      <w:r w:rsidR="007B6BB8" w:rsidRPr="00D3257B">
        <w:rPr>
          <w:rFonts w:asciiTheme="minorHAnsi" w:hAnsiTheme="minorHAnsi"/>
          <w:sz w:val="20"/>
          <w:szCs w:val="20"/>
        </w:rPr>
        <w:t>.</w:t>
      </w:r>
      <w:r w:rsidR="008A2B23" w:rsidRPr="00D3257B">
        <w:rPr>
          <w:rFonts w:asciiTheme="minorHAnsi" w:hAnsiTheme="minorHAnsi"/>
          <w:sz w:val="20"/>
          <w:szCs w:val="20"/>
        </w:rPr>
        <w:t xml:space="preserve"> </w:t>
      </w:r>
    </w:p>
    <w:p w:rsidR="002B2224" w:rsidRPr="00D3257B" w:rsidRDefault="002B2224" w:rsidP="00924599">
      <w:pPr>
        <w:pStyle w:val="Standard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/>
          <w:sz w:val="20"/>
          <w:szCs w:val="20"/>
        </w:rPr>
      </w:pPr>
      <w:r w:rsidRPr="00D3257B">
        <w:rPr>
          <w:rFonts w:asciiTheme="minorHAnsi" w:hAnsiTheme="minorHAnsi"/>
          <w:sz w:val="20"/>
          <w:szCs w:val="20"/>
        </w:rPr>
        <w:t xml:space="preserve">Deadline for application: </w:t>
      </w:r>
      <w:r w:rsidR="00696E38" w:rsidRPr="00D3257B">
        <w:rPr>
          <w:rFonts w:asciiTheme="minorHAnsi" w:hAnsiTheme="minorHAnsi"/>
          <w:sz w:val="20"/>
          <w:szCs w:val="20"/>
        </w:rPr>
        <w:t>2nd, May</w:t>
      </w:r>
      <w:r w:rsidR="00462A52" w:rsidRPr="00D3257B">
        <w:rPr>
          <w:rFonts w:asciiTheme="minorHAnsi" w:hAnsiTheme="minorHAnsi"/>
          <w:sz w:val="20"/>
          <w:szCs w:val="20"/>
        </w:rPr>
        <w:t xml:space="preserve"> </w:t>
      </w:r>
      <w:r w:rsidR="0083442E" w:rsidRPr="00D3257B">
        <w:rPr>
          <w:rFonts w:asciiTheme="minorHAnsi" w:hAnsiTheme="minorHAnsi"/>
          <w:sz w:val="20"/>
          <w:szCs w:val="20"/>
        </w:rPr>
        <w:t>2014</w:t>
      </w:r>
    </w:p>
    <w:p w:rsidR="004002EB" w:rsidRPr="00D3257B" w:rsidRDefault="00462A52" w:rsidP="00992BC6">
      <w:pPr>
        <w:pStyle w:val="StandardWeb"/>
        <w:shd w:val="clear" w:color="auto" w:fill="FFFFFF"/>
        <w:spacing w:before="0" w:beforeAutospacing="0" w:after="160" w:afterAutospacing="0" w:line="240" w:lineRule="atLeast"/>
        <w:textAlignment w:val="baseline"/>
        <w:rPr>
          <w:rFonts w:asciiTheme="minorHAnsi" w:eastAsiaTheme="minorHAnsi" w:hAnsiTheme="minorHAnsi" w:cs="Arial"/>
          <w:color w:val="222222"/>
          <w:sz w:val="20"/>
          <w:szCs w:val="20"/>
          <w:shd w:val="clear" w:color="auto" w:fill="FFFFFF"/>
        </w:rPr>
      </w:pPr>
      <w:r w:rsidRPr="00D3257B">
        <w:rPr>
          <w:rFonts w:asciiTheme="minorHAnsi" w:hAnsiTheme="minorHAnsi"/>
          <w:sz w:val="20"/>
          <w:szCs w:val="20"/>
        </w:rPr>
        <w:t xml:space="preserve">Start </w:t>
      </w:r>
      <w:r w:rsidRPr="00D3257B">
        <w:rPr>
          <w:rFonts w:asciiTheme="minorHAnsi" w:eastAsiaTheme="minorHAnsi" w:hAnsiTheme="minorHAnsi" w:cs="Arial"/>
          <w:color w:val="222222"/>
          <w:sz w:val="20"/>
          <w:szCs w:val="20"/>
          <w:shd w:val="clear" w:color="auto" w:fill="FFFFFF"/>
        </w:rPr>
        <w:t xml:space="preserve">date: </w:t>
      </w:r>
      <w:r w:rsidR="0083442E" w:rsidRPr="00D3257B">
        <w:rPr>
          <w:rFonts w:asciiTheme="minorHAnsi" w:eastAsiaTheme="minorHAnsi" w:hAnsiTheme="minorHAnsi" w:cs="Arial"/>
          <w:color w:val="222222"/>
          <w:sz w:val="20"/>
          <w:szCs w:val="20"/>
          <w:shd w:val="clear" w:color="auto" w:fill="FFFFFF"/>
        </w:rPr>
        <w:t>June 2014 or later</w:t>
      </w:r>
    </w:p>
    <w:p w:rsidR="00D3257B" w:rsidRDefault="00FA4F69" w:rsidP="00D3257B">
      <w:pPr>
        <w:spacing w:after="0" w:line="240" w:lineRule="auto"/>
        <w:rPr>
          <w:rFonts w:cs="Arial"/>
          <w:b/>
          <w:color w:val="222222"/>
          <w:sz w:val="20"/>
          <w:szCs w:val="20"/>
          <w:shd w:val="clear" w:color="auto" w:fill="FFFFFF"/>
        </w:rPr>
      </w:pPr>
      <w:r>
        <w:rPr>
          <w:rFonts w:cs="Arial"/>
          <w:b/>
          <w:color w:val="222222"/>
          <w:sz w:val="20"/>
          <w:szCs w:val="20"/>
          <w:shd w:val="clear" w:color="auto" w:fill="FFFFFF"/>
        </w:rPr>
        <w:t>What this is about</w:t>
      </w:r>
    </w:p>
    <w:p w:rsidR="00936636" w:rsidRPr="00D3257B" w:rsidRDefault="002E19DF" w:rsidP="00D3257B">
      <w:pPr>
        <w:spacing w:after="200"/>
        <w:rPr>
          <w:rFonts w:cs="Arial"/>
          <w:b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The data management project provides the platform for data storage and information exchange for the projects of the </w:t>
      </w:r>
      <w:r w:rsidR="001C0B8D" w:rsidRPr="00D3257B">
        <w:rPr>
          <w:rFonts w:cs="Arial"/>
          <w:color w:val="222222"/>
          <w:sz w:val="20"/>
          <w:szCs w:val="20"/>
          <w:shd w:val="clear" w:color="auto" w:fill="FFFFFF"/>
        </w:rPr>
        <w:t>DFG Priority Program “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Biodiversity Exploratories</w:t>
      </w:r>
      <w:r w:rsidR="001C0B8D" w:rsidRPr="00D3257B">
        <w:rPr>
          <w:rFonts w:cs="Arial"/>
          <w:color w:val="222222"/>
          <w:sz w:val="20"/>
          <w:szCs w:val="20"/>
          <w:shd w:val="clear" w:color="auto" w:fill="FFFFFF"/>
        </w:rPr>
        <w:t>“</w:t>
      </w:r>
      <w:r w:rsidR="00552995" w:rsidRPr="00D3257B">
        <w:rPr>
          <w:rFonts w:cs="Arial"/>
          <w:color w:val="222222"/>
          <w:sz w:val="20"/>
          <w:szCs w:val="20"/>
          <w:shd w:val="clear" w:color="auto" w:fill="FFFFFF"/>
        </w:rPr>
        <w:t>. Example</w:t>
      </w:r>
      <w:r w:rsidR="0083442E" w:rsidRPr="00D3257B">
        <w:rPr>
          <w:rFonts w:cs="Arial"/>
          <w:color w:val="222222"/>
          <w:sz w:val="20"/>
          <w:szCs w:val="20"/>
          <w:shd w:val="clear" w:color="auto" w:fill="FFFFFF"/>
        </w:rPr>
        <w:t>s</w:t>
      </w:r>
      <w:r w:rsidR="0055299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of the thematic focus of the projects include botany, forestry, soil, animal, fluxes, modeling,</w:t>
      </w:r>
      <w:r w:rsidR="001C0B8D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and</w:t>
      </w:r>
      <w:r w:rsidR="0055299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remote sensing</w:t>
      </w:r>
      <w:r w:rsidR="001C0B8D" w:rsidRPr="00D3257B">
        <w:rPr>
          <w:rFonts w:cs="Arial"/>
          <w:color w:val="222222"/>
          <w:sz w:val="20"/>
          <w:szCs w:val="20"/>
          <w:shd w:val="clear" w:color="auto" w:fill="FFFFFF"/>
        </w:rPr>
        <w:t>.</w:t>
      </w:r>
      <w:r w:rsidR="0055299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1C0B8D" w:rsidRPr="00D3257B">
        <w:rPr>
          <w:rFonts w:cs="Arial"/>
          <w:color w:val="222222"/>
          <w:sz w:val="20"/>
          <w:szCs w:val="20"/>
          <w:shd w:val="clear" w:color="auto" w:fill="FFFFFF"/>
        </w:rPr>
        <w:t>T</w:t>
      </w:r>
      <w:r w:rsidR="00552995" w:rsidRPr="00D3257B">
        <w:rPr>
          <w:rFonts w:cs="Arial"/>
          <w:color w:val="222222"/>
          <w:sz w:val="20"/>
          <w:szCs w:val="20"/>
          <w:shd w:val="clear" w:color="auto" w:fill="FFFFFF"/>
        </w:rPr>
        <w:t>his diversity is reflected in the format, structure, and semantics of their data which we manage.</w:t>
      </w:r>
    </w:p>
    <w:p w:rsidR="00781A76" w:rsidRPr="00D3257B" w:rsidRDefault="00AA4847">
      <w:pPr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>Tasks in this project will be centered on</w:t>
      </w:r>
      <w:r w:rsidR="001200D1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the investigation</w:t>
      </w:r>
      <w:r w:rsidR="00714D7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and </w:t>
      </w:r>
      <w:r w:rsidR="00C77031" w:rsidRPr="00D3257B">
        <w:rPr>
          <w:rFonts w:cs="Arial"/>
          <w:color w:val="222222"/>
          <w:sz w:val="20"/>
          <w:szCs w:val="20"/>
          <w:shd w:val="clear" w:color="auto" w:fill="FFFFFF"/>
        </w:rPr>
        <w:t>develop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ment of novel</w:t>
      </w:r>
      <w:r w:rsidR="001200D1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C77031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visualization methods and </w:t>
      </w:r>
      <w:r w:rsidR="005B473C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user-friendly </w:t>
      </w:r>
      <w:r w:rsidR="00C77031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tools for </w:t>
      </w:r>
      <w:r w:rsidR="00B172E7" w:rsidRPr="00D3257B">
        <w:rPr>
          <w:rFonts w:cs="Arial"/>
          <w:color w:val="222222"/>
          <w:sz w:val="20"/>
          <w:szCs w:val="20"/>
          <w:shd w:val="clear" w:color="auto" w:fill="FFFFFF"/>
        </w:rPr>
        <w:t>exploration,</w:t>
      </w:r>
      <w:r w:rsidR="009D3309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C77031" w:rsidRPr="00D3257B">
        <w:rPr>
          <w:rFonts w:cs="Arial"/>
          <w:color w:val="222222"/>
          <w:sz w:val="20"/>
          <w:szCs w:val="20"/>
          <w:shd w:val="clear" w:color="auto" w:fill="FFFFFF"/>
        </w:rPr>
        <w:t>search and discovery, quality assurance and integration of the heterogeneous, large volume biodiversity data.</w:t>
      </w:r>
      <w:r w:rsidR="005B473C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AB128B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9D3309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Overall, the </w:t>
      </w:r>
      <w:r w:rsidR="005B473C" w:rsidRPr="00D3257B">
        <w:rPr>
          <w:rFonts w:cs="Arial"/>
          <w:color w:val="222222"/>
          <w:sz w:val="20"/>
          <w:szCs w:val="20"/>
          <w:shd w:val="clear" w:color="auto" w:fill="FFFFFF"/>
        </w:rPr>
        <w:t>study</w:t>
      </w:r>
      <w:r w:rsidR="009D3309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should </w:t>
      </w:r>
      <w:r w:rsidR="005B473C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contribute to the </w:t>
      </w:r>
      <w:r w:rsidR="008A2B23" w:rsidRPr="00D3257B">
        <w:rPr>
          <w:rFonts w:cs="Arial"/>
          <w:color w:val="222222"/>
          <w:sz w:val="20"/>
          <w:szCs w:val="20"/>
          <w:shd w:val="clear" w:color="auto" w:fill="FFFFFF"/>
        </w:rPr>
        <w:t>science</w:t>
      </w:r>
      <w:r w:rsidR="005B473C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9D3309" w:rsidRPr="00D3257B">
        <w:rPr>
          <w:rFonts w:cs="Arial"/>
          <w:color w:val="222222"/>
          <w:sz w:val="20"/>
          <w:szCs w:val="20"/>
          <w:shd w:val="clear" w:color="auto" w:fill="FFFFFF"/>
        </w:rPr>
        <w:t>of visualization for</w:t>
      </w:r>
      <w:r w:rsidR="005B473C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0524B3" w:rsidRPr="00D3257B">
        <w:rPr>
          <w:rFonts w:cs="Arial"/>
          <w:color w:val="222222"/>
          <w:sz w:val="20"/>
          <w:szCs w:val="20"/>
          <w:shd w:val="clear" w:color="auto" w:fill="FFFFFF"/>
        </w:rPr>
        <w:t>big-data-driven biodiversity research</w:t>
      </w:r>
      <w:r w:rsidR="005710EB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. </w:t>
      </w:r>
    </w:p>
    <w:p w:rsidR="00714D75" w:rsidRPr="00D3257B" w:rsidRDefault="00FA4F69" w:rsidP="00D3257B">
      <w:pPr>
        <w:spacing w:after="0"/>
        <w:rPr>
          <w:rFonts w:cs="Arial"/>
          <w:b/>
          <w:color w:val="222222"/>
          <w:sz w:val="20"/>
          <w:szCs w:val="20"/>
          <w:shd w:val="clear" w:color="auto" w:fill="FFFFFF"/>
        </w:rPr>
      </w:pPr>
      <w:r>
        <w:rPr>
          <w:rFonts w:cs="Arial"/>
          <w:b/>
          <w:color w:val="222222"/>
          <w:sz w:val="20"/>
          <w:szCs w:val="20"/>
          <w:shd w:val="clear" w:color="auto" w:fill="FFFFFF"/>
        </w:rPr>
        <w:t>What we expect</w:t>
      </w:r>
    </w:p>
    <w:p w:rsidR="005710EB" w:rsidRPr="00D3257B" w:rsidRDefault="00530DC5" w:rsidP="00D3257B">
      <w:pPr>
        <w:pStyle w:val="Listenabsatz"/>
        <w:numPr>
          <w:ilvl w:val="0"/>
          <w:numId w:val="3"/>
        </w:numPr>
        <w:spacing w:line="240" w:lineRule="auto"/>
        <w:ind w:left="714" w:hanging="357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>MSc</w:t>
      </w:r>
      <w:r w:rsidR="001200D1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degree </w:t>
      </w:r>
      <w:r w:rsidR="001200D1" w:rsidRPr="00D3257B">
        <w:rPr>
          <w:rFonts w:cs="Arial"/>
          <w:color w:val="222222"/>
          <w:sz w:val="20"/>
          <w:szCs w:val="20"/>
          <w:shd w:val="clear" w:color="auto" w:fill="FFFFFF"/>
        </w:rPr>
        <w:t>in computer science</w:t>
      </w:r>
      <w:r w:rsidR="005710EB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, biodiversity informatics, bioinformatics or </w:t>
      </w:r>
      <w:r w:rsidR="001C0B8D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a </w:t>
      </w:r>
      <w:r w:rsidR="005710EB" w:rsidRPr="00D3257B">
        <w:rPr>
          <w:rFonts w:cs="Arial"/>
          <w:color w:val="222222"/>
          <w:sz w:val="20"/>
          <w:szCs w:val="20"/>
          <w:shd w:val="clear" w:color="auto" w:fill="FFFFFF"/>
        </w:rPr>
        <w:t>related discipline</w:t>
      </w:r>
    </w:p>
    <w:p w:rsidR="005710EB" w:rsidRPr="00D3257B" w:rsidRDefault="001C0B8D" w:rsidP="00D3257B">
      <w:pPr>
        <w:pStyle w:val="Listenabsatz"/>
        <w:numPr>
          <w:ilvl w:val="0"/>
          <w:numId w:val="3"/>
        </w:numPr>
        <w:spacing w:line="240" w:lineRule="auto"/>
        <w:ind w:left="714" w:hanging="357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Experience with </w:t>
      </w:r>
      <w:r w:rsidR="002E62DC" w:rsidRPr="00D3257B">
        <w:rPr>
          <w:rFonts w:cs="Arial"/>
          <w:color w:val="222222"/>
          <w:sz w:val="20"/>
          <w:szCs w:val="20"/>
          <w:shd w:val="clear" w:color="auto" w:fill="FFFFFF"/>
        </w:rPr>
        <w:t>visualization tool and UI development</w:t>
      </w:r>
    </w:p>
    <w:p w:rsidR="00530DC5" w:rsidRPr="00D3257B" w:rsidRDefault="001C0B8D" w:rsidP="00D3257B">
      <w:pPr>
        <w:pStyle w:val="Listenabsatz"/>
        <w:numPr>
          <w:ilvl w:val="0"/>
          <w:numId w:val="3"/>
        </w:numPr>
        <w:spacing w:line="240" w:lineRule="auto"/>
        <w:ind w:left="714" w:hanging="357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Programming </w:t>
      </w:r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experience 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(</w:t>
      </w:r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preferably </w:t>
      </w:r>
      <w:r w:rsidR="00530DC5" w:rsidRPr="00D3257B">
        <w:rPr>
          <w:rFonts w:cs="Arial"/>
          <w:color w:val="222222"/>
          <w:sz w:val="20"/>
          <w:szCs w:val="20"/>
          <w:shd w:val="clear" w:color="auto" w:fill="FFFFFF"/>
        </w:rPr>
        <w:t>C#</w:t>
      </w:r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or</w:t>
      </w:r>
      <w:r w:rsidR="00530DC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Java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)</w:t>
      </w:r>
    </w:p>
    <w:p w:rsidR="00200D28" w:rsidRPr="00D3257B" w:rsidRDefault="00936636" w:rsidP="00D3257B">
      <w:pPr>
        <w:pStyle w:val="Listenabsatz"/>
        <w:numPr>
          <w:ilvl w:val="0"/>
          <w:numId w:val="3"/>
        </w:numPr>
        <w:spacing w:line="240" w:lineRule="auto"/>
        <w:ind w:left="714" w:hanging="357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Expertise in </w:t>
      </w:r>
      <w:r w:rsidR="00714D7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some of 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the following topics</w:t>
      </w:r>
      <w:r w:rsidR="00AA4847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namely,</w:t>
      </w:r>
      <w:r w:rsidR="00530DC5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ecology, biodiversity, statistics, data mining, big data analytics,</w:t>
      </w:r>
      <w:r w:rsidR="00AB128B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databases</w:t>
      </w:r>
      <w:r w:rsidR="000D05B7" w:rsidRPr="00D3257B">
        <w:rPr>
          <w:rFonts w:cs="Arial"/>
          <w:color w:val="222222"/>
          <w:sz w:val="20"/>
          <w:szCs w:val="20"/>
          <w:shd w:val="clear" w:color="auto" w:fill="FFFFFF"/>
        </w:rPr>
        <w:t>,</w:t>
      </w:r>
      <w:r w:rsidR="00AA4847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is desirable</w:t>
      </w:r>
    </w:p>
    <w:p w:rsidR="005E458F" w:rsidRPr="00D3257B" w:rsidRDefault="005E458F" w:rsidP="00D3257B">
      <w:pPr>
        <w:pStyle w:val="Listenabsatz"/>
        <w:numPr>
          <w:ilvl w:val="0"/>
          <w:numId w:val="3"/>
        </w:numPr>
        <w:spacing w:line="240" w:lineRule="auto"/>
        <w:ind w:left="714" w:hanging="357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>Highly motivated team player</w:t>
      </w:r>
    </w:p>
    <w:p w:rsidR="005E458F" w:rsidRPr="00D3257B" w:rsidRDefault="00530DC5" w:rsidP="00D3257B">
      <w:pPr>
        <w:pStyle w:val="Listenabsatz"/>
        <w:numPr>
          <w:ilvl w:val="0"/>
          <w:numId w:val="3"/>
        </w:numPr>
        <w:spacing w:line="240" w:lineRule="auto"/>
        <w:ind w:left="714" w:hanging="357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>Good knowledge of English; German is a plus, but not required</w:t>
      </w:r>
    </w:p>
    <w:p w:rsidR="00AA4847" w:rsidRPr="00D3257B" w:rsidRDefault="00AA4847" w:rsidP="00D3257B">
      <w:pPr>
        <w:spacing w:after="0"/>
        <w:rPr>
          <w:b/>
          <w:sz w:val="20"/>
          <w:szCs w:val="20"/>
        </w:rPr>
      </w:pPr>
      <w:r w:rsidRPr="00D3257B">
        <w:rPr>
          <w:b/>
          <w:sz w:val="20"/>
          <w:szCs w:val="20"/>
        </w:rPr>
        <w:t>What we offer</w:t>
      </w:r>
    </w:p>
    <w:p w:rsidR="00AA4847" w:rsidRPr="00D3257B" w:rsidRDefault="009A00D4" w:rsidP="00D3257B">
      <w:pPr>
        <w:spacing w:line="240" w:lineRule="auto"/>
        <w:rPr>
          <w:rFonts w:cs="Arial"/>
          <w:color w:val="222222"/>
          <w:sz w:val="20"/>
          <w:szCs w:val="20"/>
          <w:shd w:val="clear" w:color="auto" w:fill="FFFFFF"/>
        </w:rPr>
      </w:pPr>
      <w:r w:rsidRPr="00D3257B">
        <w:rPr>
          <w:rFonts w:cs="Helvetica"/>
          <w:color w:val="333333"/>
          <w:sz w:val="20"/>
          <w:szCs w:val="20"/>
          <w:shd w:val="clear" w:color="auto" w:fill="FFFFFF"/>
        </w:rPr>
        <w:t>This is a 75%</w:t>
      </w:r>
      <w:r>
        <w:rPr>
          <w:rFonts w:cs="Helvetica"/>
          <w:color w:val="333333"/>
          <w:sz w:val="20"/>
          <w:szCs w:val="20"/>
          <w:shd w:val="clear" w:color="auto" w:fill="FFFFFF"/>
        </w:rPr>
        <w:t xml:space="preserve"> position paid according to</w:t>
      </w:r>
      <w:r w:rsidRPr="00D3257B">
        <w:rPr>
          <w:rFonts w:cs="Helvetica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cs="Helvetica"/>
          <w:color w:val="333333"/>
          <w:sz w:val="20"/>
          <w:szCs w:val="20"/>
          <w:shd w:val="clear" w:color="auto" w:fill="FFFFFF"/>
        </w:rPr>
        <w:t xml:space="preserve">up to </w:t>
      </w:r>
      <w:r w:rsidR="00213DBF">
        <w:rPr>
          <w:rFonts w:cs="Helvetica"/>
          <w:color w:val="333333"/>
          <w:sz w:val="20"/>
          <w:szCs w:val="20"/>
          <w:shd w:val="clear" w:color="auto" w:fill="FFFFFF"/>
        </w:rPr>
        <w:t>EG E</w:t>
      </w:r>
      <w:r w:rsidRPr="00D3257B">
        <w:rPr>
          <w:rFonts w:cs="Helvetica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cs="Helvetica"/>
          <w:color w:val="333333"/>
          <w:sz w:val="20"/>
          <w:szCs w:val="20"/>
          <w:shd w:val="clear" w:color="auto" w:fill="FFFFFF"/>
        </w:rPr>
        <w:t xml:space="preserve">13 </w:t>
      </w:r>
      <w:r w:rsidR="00213DBF">
        <w:rPr>
          <w:rFonts w:cs="Helvetica"/>
          <w:color w:val="333333"/>
          <w:sz w:val="20"/>
          <w:szCs w:val="20"/>
          <w:shd w:val="clear" w:color="auto" w:fill="FFFFFF"/>
        </w:rPr>
        <w:t>(</w:t>
      </w:r>
      <w:r w:rsidR="00F956C5">
        <w:rPr>
          <w:rFonts w:cs="Helvetica"/>
          <w:color w:val="333333"/>
          <w:sz w:val="20"/>
          <w:szCs w:val="20"/>
          <w:shd w:val="clear" w:color="auto" w:fill="FFFFFF"/>
        </w:rPr>
        <w:t xml:space="preserve">TV-L) </w:t>
      </w:r>
      <w:r>
        <w:rPr>
          <w:rFonts w:cs="Helvetica"/>
          <w:color w:val="333333"/>
          <w:sz w:val="20"/>
          <w:szCs w:val="20"/>
          <w:shd w:val="clear" w:color="auto" w:fill="FFFFFF"/>
        </w:rPr>
        <w:t xml:space="preserve">depending on your qualifications. </w:t>
      </w:r>
      <w:r w:rsidR="00AA4847" w:rsidRPr="00D3257B">
        <w:rPr>
          <w:rFonts w:cs="Arial"/>
          <w:color w:val="222222"/>
          <w:sz w:val="20"/>
          <w:szCs w:val="20"/>
          <w:shd w:val="clear" w:color="auto" w:fill="FFFFFF"/>
        </w:rPr>
        <w:t>Th</w:t>
      </w:r>
      <w:r w:rsidR="000D05B7" w:rsidRPr="00D3257B">
        <w:rPr>
          <w:rFonts w:cs="Arial"/>
          <w:color w:val="222222"/>
          <w:sz w:val="20"/>
          <w:szCs w:val="20"/>
          <w:shd w:val="clear" w:color="auto" w:fill="FFFFFF"/>
        </w:rPr>
        <w:t>e</w:t>
      </w:r>
      <w:r w:rsidR="00AA4847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position is funded for 3 years. </w:t>
      </w:r>
      <w:r w:rsidR="00836B82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0D05B7" w:rsidRPr="00D3257B">
        <w:rPr>
          <w:rFonts w:cs="Arial"/>
          <w:color w:val="222222"/>
          <w:sz w:val="20"/>
          <w:szCs w:val="20"/>
          <w:shd w:val="clear" w:color="auto" w:fill="FFFFFF"/>
        </w:rPr>
        <w:t>Y</w:t>
      </w:r>
      <w:r w:rsidR="00AA4847" w:rsidRPr="00D3257B">
        <w:rPr>
          <w:rFonts w:cs="Arial"/>
          <w:color w:val="222222"/>
          <w:sz w:val="20"/>
          <w:szCs w:val="20"/>
          <w:shd w:val="clear" w:color="auto" w:fill="FFFFFF"/>
        </w:rPr>
        <w:t>ou</w:t>
      </w:r>
      <w:r w:rsidR="004002EB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will be working in an</w:t>
      </w:r>
      <w:r w:rsidR="00992BC6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international and integrative </w:t>
      </w:r>
      <w:r w:rsidR="004002EB" w:rsidRPr="00D3257B">
        <w:rPr>
          <w:rFonts w:cs="Arial"/>
          <w:color w:val="222222"/>
          <w:sz w:val="20"/>
          <w:szCs w:val="20"/>
          <w:shd w:val="clear" w:color="auto" w:fill="FFFFFF"/>
        </w:rPr>
        <w:t>environment</w:t>
      </w:r>
      <w:r w:rsidR="00992BC6" w:rsidRPr="00D3257B">
        <w:rPr>
          <w:rFonts w:cs="Arial"/>
          <w:color w:val="222222"/>
          <w:sz w:val="20"/>
          <w:szCs w:val="20"/>
          <w:shd w:val="clear" w:color="auto" w:fill="FFFFFF"/>
        </w:rPr>
        <w:t>.</w:t>
      </w:r>
      <w:r w:rsidR="000D05B7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You will be part of a research group working on several interesting, related projects (see </w:t>
      </w:r>
      <w:hyperlink r:id="rId9" w:history="1">
        <w:r w:rsidR="000D05B7" w:rsidRPr="00D3257B">
          <w:rPr>
            <w:rStyle w:val="Hyperlink"/>
            <w:rFonts w:cs="Arial"/>
            <w:sz w:val="20"/>
            <w:szCs w:val="20"/>
            <w:shd w:val="clear" w:color="auto" w:fill="FFFFFF"/>
          </w:rPr>
          <w:t>http://fusion.cs.uni-jena.de/professur/research/research-projects</w:t>
        </w:r>
      </w:hyperlink>
      <w:r w:rsidR="000D05B7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) in an inspiring and supportive setting. </w:t>
      </w:r>
    </w:p>
    <w:p w:rsidR="002E62DC" w:rsidRPr="00D3257B" w:rsidRDefault="00FA4F69" w:rsidP="00D3257B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How you apply</w:t>
      </w:r>
    </w:p>
    <w:p w:rsidR="002E62DC" w:rsidRPr="00D3257B" w:rsidRDefault="001200D1" w:rsidP="00D3257B">
      <w:pPr>
        <w:spacing w:line="240" w:lineRule="auto"/>
        <w:rPr>
          <w:sz w:val="20"/>
          <w:szCs w:val="20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Please </w:t>
      </w:r>
      <w:r w:rsidR="002E62DC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send the application documents listed below </w:t>
      </w:r>
      <w:r w:rsidR="00200D28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compiled into a single pdf-file 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via E-Mail to:</w:t>
      </w:r>
      <w:r w:rsidRPr="00D3257B">
        <w:rPr>
          <w:rStyle w:val="apple-converted-space"/>
          <w:rFonts w:cs="Arial"/>
          <w:color w:val="222222"/>
          <w:sz w:val="20"/>
          <w:szCs w:val="20"/>
          <w:shd w:val="clear" w:color="auto" w:fill="FFFFFF"/>
        </w:rPr>
        <w:t> </w:t>
      </w:r>
      <w:hyperlink r:id="rId10" w:history="1">
        <w:r w:rsidR="00806BA2" w:rsidRPr="00D3257B">
          <w:rPr>
            <w:rStyle w:val="Hyperlink"/>
            <w:sz w:val="20"/>
            <w:szCs w:val="20"/>
          </w:rPr>
          <w:t>birgitta.koenig-ries@uni-jena.de</w:t>
        </w:r>
      </w:hyperlink>
    </w:p>
    <w:p w:rsidR="00416E25" w:rsidRPr="00D3257B" w:rsidRDefault="00416E25" w:rsidP="00D3257B">
      <w:pPr>
        <w:pStyle w:val="Listenabsatz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D3257B">
        <w:rPr>
          <w:sz w:val="20"/>
          <w:szCs w:val="20"/>
        </w:rPr>
        <w:t>A one page letter indicating your background and interests and suitability for the project</w:t>
      </w:r>
    </w:p>
    <w:p w:rsidR="00E770D4" w:rsidRDefault="00416E25" w:rsidP="00D3257B">
      <w:pPr>
        <w:pStyle w:val="Listenabsatz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770D4">
        <w:rPr>
          <w:sz w:val="20"/>
          <w:szCs w:val="20"/>
        </w:rPr>
        <w:t>A detailed curriculum vitae</w:t>
      </w:r>
      <w:r w:rsidR="00FF1C19" w:rsidRPr="00E770D4">
        <w:rPr>
          <w:sz w:val="20"/>
          <w:szCs w:val="20"/>
        </w:rPr>
        <w:t xml:space="preserve"> </w:t>
      </w:r>
    </w:p>
    <w:p w:rsidR="00E770D4" w:rsidRDefault="00E770D4" w:rsidP="00D3257B">
      <w:pPr>
        <w:pStyle w:val="Listenabsatz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Your transcripts and degrees</w:t>
      </w:r>
    </w:p>
    <w:p w:rsidR="00416E25" w:rsidRPr="00E770D4" w:rsidRDefault="00714D75" w:rsidP="00D3257B">
      <w:pPr>
        <w:pStyle w:val="Listenabsatz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770D4">
        <w:rPr>
          <w:sz w:val="20"/>
          <w:szCs w:val="20"/>
        </w:rPr>
        <w:t>Contact details of two referees</w:t>
      </w:r>
    </w:p>
    <w:p w:rsidR="001200D1" w:rsidRPr="00D3257B" w:rsidRDefault="001200D1" w:rsidP="00D3257B">
      <w:pPr>
        <w:spacing w:line="240" w:lineRule="auto"/>
        <w:rPr>
          <w:sz w:val="20"/>
          <w:szCs w:val="20"/>
        </w:rPr>
      </w:pPr>
      <w:r w:rsidRPr="00D3257B">
        <w:rPr>
          <w:rFonts w:cs="Arial"/>
          <w:color w:val="222222"/>
          <w:sz w:val="20"/>
          <w:szCs w:val="20"/>
          <w:shd w:val="clear" w:color="auto" w:fill="FFFFFF"/>
        </w:rPr>
        <w:t>Further information about the open</w:t>
      </w:r>
      <w:r w:rsidRPr="00D3257B">
        <w:rPr>
          <w:rStyle w:val="apple-converted-space"/>
          <w:rFonts w:cs="Arial"/>
          <w:color w:val="222222"/>
          <w:sz w:val="20"/>
          <w:szCs w:val="20"/>
          <w:shd w:val="clear" w:color="auto" w:fill="FFFFFF"/>
        </w:rPr>
        <w:t> </w:t>
      </w:r>
      <w:r w:rsidRPr="00D3257B">
        <w:rPr>
          <w:rStyle w:val="il"/>
          <w:rFonts w:cs="Arial"/>
          <w:color w:val="222222"/>
          <w:sz w:val="20"/>
          <w:szCs w:val="20"/>
          <w:shd w:val="clear" w:color="auto" w:fill="FFFFCC"/>
        </w:rPr>
        <w:t>position</w:t>
      </w:r>
      <w:r w:rsidRPr="00D3257B">
        <w:rPr>
          <w:rStyle w:val="apple-converted-space"/>
          <w:rFonts w:cs="Arial"/>
          <w:color w:val="222222"/>
          <w:sz w:val="20"/>
          <w:szCs w:val="20"/>
          <w:shd w:val="clear" w:color="auto" w:fill="FFFFFF"/>
        </w:rPr>
        <w:t> 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can be</w:t>
      </w:r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requested from Prof. Dr. Birgitta Koenig-</w:t>
      </w:r>
      <w:proofErr w:type="spellStart"/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>Ries</w:t>
      </w:r>
      <w:proofErr w:type="spellEnd"/>
      <w:r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(Email:</w:t>
      </w:r>
      <w:r w:rsidRPr="00D3257B">
        <w:rPr>
          <w:rStyle w:val="apple-converted-space"/>
          <w:rFonts w:cs="Arial"/>
          <w:color w:val="222222"/>
          <w:sz w:val="20"/>
          <w:szCs w:val="20"/>
          <w:shd w:val="clear" w:color="auto" w:fill="FFFFFF"/>
        </w:rPr>
        <w:t> </w:t>
      </w:r>
      <w:hyperlink r:id="rId11" w:history="1">
        <w:r w:rsidR="00416E25" w:rsidRPr="00D3257B">
          <w:rPr>
            <w:rStyle w:val="Hyperlink"/>
            <w:sz w:val="20"/>
            <w:szCs w:val="20"/>
          </w:rPr>
          <w:t>birgitta.koenig-ries@uni-jena.de</w:t>
        </w:r>
      </w:hyperlink>
      <w:r w:rsidRPr="00D3257B">
        <w:rPr>
          <w:rFonts w:cs="Arial"/>
          <w:color w:val="222222"/>
          <w:sz w:val="20"/>
          <w:szCs w:val="20"/>
          <w:shd w:val="clear" w:color="auto" w:fill="FFFFFF"/>
        </w:rPr>
        <w:t>, Phone</w:t>
      </w:r>
      <w:r w:rsidRPr="00D3257B">
        <w:rPr>
          <w:rStyle w:val="apple-converted-space"/>
          <w:rFonts w:cs="Arial"/>
          <w:color w:val="222222"/>
          <w:sz w:val="20"/>
          <w:szCs w:val="20"/>
          <w:shd w:val="clear" w:color="auto" w:fill="FFFFFF"/>
        </w:rPr>
        <w:t> </w:t>
      </w:r>
      <w:r w:rsidR="002B2224" w:rsidRPr="00D3257B">
        <w:rPr>
          <w:sz w:val="20"/>
          <w:szCs w:val="20"/>
        </w:rPr>
        <w:t>+49(0)3641-946430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)</w:t>
      </w:r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or Dr. Michael </w:t>
      </w:r>
      <w:proofErr w:type="spellStart"/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>Owonibi</w:t>
      </w:r>
      <w:proofErr w:type="spellEnd"/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 xml:space="preserve"> (Email: </w:t>
      </w:r>
      <w:hyperlink r:id="rId12" w:history="1">
        <w:r w:rsidR="002B2224" w:rsidRPr="00D3257B">
          <w:rPr>
            <w:rStyle w:val="Hyperlink"/>
            <w:rFonts w:cs="Arial"/>
            <w:sz w:val="20"/>
            <w:szCs w:val="20"/>
            <w:shd w:val="clear" w:color="auto" w:fill="FFFFFF"/>
          </w:rPr>
          <w:t>michael.owonibi@uni-jena.de</w:t>
        </w:r>
      </w:hyperlink>
      <w:r w:rsidR="002B2224" w:rsidRPr="00D3257B">
        <w:rPr>
          <w:rFonts w:cs="Arial"/>
          <w:color w:val="222222"/>
          <w:sz w:val="20"/>
          <w:szCs w:val="20"/>
          <w:shd w:val="clear" w:color="auto" w:fill="FFFFFF"/>
        </w:rPr>
        <w:t>, Phone: +49(0)3641-946440)</w:t>
      </w:r>
      <w:r w:rsidRPr="00D3257B">
        <w:rPr>
          <w:rFonts w:cs="Arial"/>
          <w:color w:val="222222"/>
          <w:sz w:val="20"/>
          <w:szCs w:val="20"/>
          <w:shd w:val="clear" w:color="auto" w:fill="FFFFFF"/>
        </w:rPr>
        <w:t>.</w:t>
      </w:r>
    </w:p>
    <w:p w:rsidR="00D80F31" w:rsidRPr="00D3257B" w:rsidRDefault="00696E38" w:rsidP="00D3257B">
      <w:pPr>
        <w:spacing w:line="240" w:lineRule="auto"/>
        <w:rPr>
          <w:sz w:val="20"/>
          <w:szCs w:val="20"/>
        </w:rPr>
      </w:pPr>
      <w:r w:rsidRPr="00D3257B">
        <w:rPr>
          <w:sz w:val="20"/>
          <w:szCs w:val="20"/>
        </w:rPr>
        <w:t xml:space="preserve">FSU </w:t>
      </w:r>
      <w:r w:rsidR="00D3257B">
        <w:rPr>
          <w:sz w:val="20"/>
          <w:szCs w:val="20"/>
        </w:rPr>
        <w:t>aims at increasing the number</w:t>
      </w:r>
      <w:r w:rsidR="000D05B7" w:rsidRPr="00D3257B">
        <w:rPr>
          <w:sz w:val="20"/>
          <w:szCs w:val="20"/>
        </w:rPr>
        <w:t xml:space="preserve"> of female scientists among its staff</w:t>
      </w:r>
      <w:r w:rsidR="00D3257B">
        <w:rPr>
          <w:sz w:val="20"/>
          <w:szCs w:val="20"/>
        </w:rPr>
        <w:t>;</w:t>
      </w:r>
      <w:r w:rsidR="000D05B7" w:rsidRPr="00D3257B">
        <w:rPr>
          <w:sz w:val="20"/>
          <w:szCs w:val="20"/>
        </w:rPr>
        <w:t xml:space="preserve"> qualified women </w:t>
      </w:r>
      <w:r w:rsidRPr="00D3257B">
        <w:rPr>
          <w:sz w:val="20"/>
          <w:szCs w:val="20"/>
        </w:rPr>
        <w:t xml:space="preserve">are </w:t>
      </w:r>
      <w:r w:rsidR="000D05B7" w:rsidRPr="00D3257B">
        <w:rPr>
          <w:sz w:val="20"/>
          <w:szCs w:val="20"/>
        </w:rPr>
        <w:t xml:space="preserve">therefore </w:t>
      </w:r>
      <w:r w:rsidRPr="00D3257B">
        <w:rPr>
          <w:sz w:val="20"/>
          <w:szCs w:val="20"/>
        </w:rPr>
        <w:t>explicitly encouraged to</w:t>
      </w:r>
      <w:r w:rsidR="000D05B7" w:rsidRPr="00D3257B">
        <w:rPr>
          <w:sz w:val="20"/>
          <w:szCs w:val="20"/>
        </w:rPr>
        <w:t xml:space="preserve"> apply. </w:t>
      </w:r>
    </w:p>
    <w:sectPr w:rsidR="00D80F31" w:rsidRPr="00D32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46B75"/>
    <w:multiLevelType w:val="hybridMultilevel"/>
    <w:tmpl w:val="70B09040"/>
    <w:lvl w:ilvl="0" w:tplc="DA768E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840B26"/>
    <w:multiLevelType w:val="hybridMultilevel"/>
    <w:tmpl w:val="C64C0370"/>
    <w:lvl w:ilvl="0" w:tplc="9D1A6748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AE297D"/>
    <w:multiLevelType w:val="hybridMultilevel"/>
    <w:tmpl w:val="953CAAFA"/>
    <w:lvl w:ilvl="0" w:tplc="DA768E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D1"/>
    <w:rsid w:val="000524B3"/>
    <w:rsid w:val="000D05B7"/>
    <w:rsid w:val="001200D1"/>
    <w:rsid w:val="001C0B8D"/>
    <w:rsid w:val="00200D28"/>
    <w:rsid w:val="00213DBF"/>
    <w:rsid w:val="002B2224"/>
    <w:rsid w:val="002E19DF"/>
    <w:rsid w:val="002E62DC"/>
    <w:rsid w:val="002F3D64"/>
    <w:rsid w:val="00390791"/>
    <w:rsid w:val="003A1FCC"/>
    <w:rsid w:val="003C7604"/>
    <w:rsid w:val="004002EB"/>
    <w:rsid w:val="00405C6C"/>
    <w:rsid w:val="00416E25"/>
    <w:rsid w:val="00462A52"/>
    <w:rsid w:val="00530DC5"/>
    <w:rsid w:val="00552995"/>
    <w:rsid w:val="005710EB"/>
    <w:rsid w:val="00596B3A"/>
    <w:rsid w:val="005B473C"/>
    <w:rsid w:val="005E458F"/>
    <w:rsid w:val="00696E38"/>
    <w:rsid w:val="00714D75"/>
    <w:rsid w:val="007607F9"/>
    <w:rsid w:val="00781A76"/>
    <w:rsid w:val="007B6BB8"/>
    <w:rsid w:val="00806BA2"/>
    <w:rsid w:val="00833E1D"/>
    <w:rsid w:val="0083442E"/>
    <w:rsid w:val="00836B82"/>
    <w:rsid w:val="00873FD8"/>
    <w:rsid w:val="008A2B23"/>
    <w:rsid w:val="008B1B3C"/>
    <w:rsid w:val="00924599"/>
    <w:rsid w:val="00925C15"/>
    <w:rsid w:val="00936636"/>
    <w:rsid w:val="00992BC6"/>
    <w:rsid w:val="009A00D4"/>
    <w:rsid w:val="009D3309"/>
    <w:rsid w:val="00A40912"/>
    <w:rsid w:val="00A41BB5"/>
    <w:rsid w:val="00AA4847"/>
    <w:rsid w:val="00AB128B"/>
    <w:rsid w:val="00AB6BF6"/>
    <w:rsid w:val="00B172E7"/>
    <w:rsid w:val="00C532EB"/>
    <w:rsid w:val="00C77031"/>
    <w:rsid w:val="00CA0B8E"/>
    <w:rsid w:val="00D3257B"/>
    <w:rsid w:val="00D80F31"/>
    <w:rsid w:val="00E770D4"/>
    <w:rsid w:val="00F63297"/>
    <w:rsid w:val="00F956C5"/>
    <w:rsid w:val="00FA4F69"/>
    <w:rsid w:val="00FC526C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1200D1"/>
  </w:style>
  <w:style w:type="character" w:customStyle="1" w:styleId="il">
    <w:name w:val="il"/>
    <w:basedOn w:val="Absatz-Standardschriftart"/>
    <w:rsid w:val="001200D1"/>
  </w:style>
  <w:style w:type="character" w:styleId="Hyperlink">
    <w:name w:val="Hyperlink"/>
    <w:basedOn w:val="Absatz-Standardschriftart"/>
    <w:uiPriority w:val="99"/>
    <w:unhideWhenUsed/>
    <w:rsid w:val="001200D1"/>
    <w:rPr>
      <w:color w:val="0000FF"/>
      <w:u w:val="single"/>
    </w:rPr>
  </w:style>
  <w:style w:type="paragraph" w:styleId="StandardWeb">
    <w:name w:val="Normal (Web)"/>
    <w:basedOn w:val="Standard"/>
    <w:uiPriority w:val="99"/>
    <w:unhideWhenUsed/>
    <w:rsid w:val="00D80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C77031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5B473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B473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B473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B473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B473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4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4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1200D1"/>
  </w:style>
  <w:style w:type="character" w:customStyle="1" w:styleId="il">
    <w:name w:val="il"/>
    <w:basedOn w:val="Absatz-Standardschriftart"/>
    <w:rsid w:val="001200D1"/>
  </w:style>
  <w:style w:type="character" w:styleId="Hyperlink">
    <w:name w:val="Hyperlink"/>
    <w:basedOn w:val="Absatz-Standardschriftart"/>
    <w:uiPriority w:val="99"/>
    <w:unhideWhenUsed/>
    <w:rsid w:val="001200D1"/>
    <w:rPr>
      <w:color w:val="0000FF"/>
      <w:u w:val="single"/>
    </w:rPr>
  </w:style>
  <w:style w:type="paragraph" w:styleId="StandardWeb">
    <w:name w:val="Normal (Web)"/>
    <w:basedOn w:val="Standard"/>
    <w:uiPriority w:val="99"/>
    <w:unhideWhenUsed/>
    <w:rsid w:val="00D80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C77031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5B473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B473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B473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B473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B473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4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4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diversity-exploratories.de/1/home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ni-jena.de/en/start_en.html" TargetMode="External"/><Relationship Id="rId12" Type="http://schemas.openxmlformats.org/officeDocument/2006/relationships/hyperlink" Target="mailto:michael.owonibi@uni-jena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usion.cs.uni-jena.de/professur" TargetMode="External"/><Relationship Id="rId11" Type="http://schemas.openxmlformats.org/officeDocument/2006/relationships/hyperlink" Target="mailto:birgitta.koenig-ries@uni-jena.d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irgitta.koenig-ries@uni-jena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usion.cs.uni-jena.de/professur/research/research-projec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2779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Birgitta König-Ries</cp:lastModifiedBy>
  <cp:revision>7</cp:revision>
  <dcterms:created xsi:type="dcterms:W3CDTF">2014-04-08T08:07:00Z</dcterms:created>
  <dcterms:modified xsi:type="dcterms:W3CDTF">2014-04-16T11:53:00Z</dcterms:modified>
</cp:coreProperties>
</file>